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470A" w14:textId="4DAA936A" w:rsidR="00221B46" w:rsidRPr="000C16B0" w:rsidRDefault="00221B46" w:rsidP="000C16B0">
      <w:pPr>
        <w:spacing w:after="120" w:line="288" w:lineRule="auto"/>
        <w:jc w:val="center"/>
        <w:rPr>
          <w:rFonts w:ascii="Georgia" w:hAnsi="Georgia"/>
          <w:b/>
          <w:bCs/>
          <w:sz w:val="24"/>
          <w:szCs w:val="24"/>
        </w:rPr>
      </w:pPr>
      <w:r w:rsidRPr="000C16B0">
        <w:rPr>
          <w:rFonts w:ascii="Georgia" w:hAnsi="Georgia"/>
          <w:b/>
          <w:bCs/>
          <w:sz w:val="24"/>
          <w:szCs w:val="24"/>
        </w:rPr>
        <w:t>Mid-Tenure Assessment Letter</w:t>
      </w:r>
    </w:p>
    <w:p w14:paraId="260E1856" w14:textId="7D251BAF" w:rsidR="00221B46" w:rsidRPr="000C16B0" w:rsidRDefault="00221B46" w:rsidP="000C16B0">
      <w:pPr>
        <w:spacing w:after="120" w:line="288" w:lineRule="auto"/>
        <w:jc w:val="center"/>
        <w:rPr>
          <w:rFonts w:ascii="Georgia" w:hAnsi="Georgia"/>
          <w:b/>
          <w:bCs/>
          <w:sz w:val="24"/>
          <w:szCs w:val="24"/>
        </w:rPr>
      </w:pPr>
      <w:r w:rsidRPr="000C16B0">
        <w:rPr>
          <w:rFonts w:ascii="Georgia" w:hAnsi="Georgia"/>
          <w:b/>
          <w:bCs/>
          <w:sz w:val="24"/>
          <w:szCs w:val="24"/>
        </w:rPr>
        <w:t xml:space="preserve">Department </w:t>
      </w:r>
      <w:r w:rsidR="006326E0" w:rsidRPr="000C16B0">
        <w:rPr>
          <w:rFonts w:ascii="Georgia" w:hAnsi="Georgia"/>
          <w:b/>
          <w:bCs/>
          <w:sz w:val="24"/>
          <w:szCs w:val="24"/>
        </w:rPr>
        <w:t>Chair</w:t>
      </w:r>
    </w:p>
    <w:p w14:paraId="3F848B4C" w14:textId="77777777" w:rsidR="006326E0" w:rsidRPr="000C16B0" w:rsidRDefault="00E8355C" w:rsidP="000C16B0">
      <w:pPr>
        <w:spacing w:after="120" w:line="288" w:lineRule="auto"/>
        <w:rPr>
          <w:rFonts w:ascii="Georgia" w:hAnsi="Georgia"/>
          <w:b/>
          <w:sz w:val="20"/>
          <w:szCs w:val="20"/>
        </w:rPr>
      </w:pPr>
      <w:r w:rsidRPr="000C16B0">
        <w:rPr>
          <w:rFonts w:ascii="Georgia" w:hAnsi="Georgia"/>
          <w:b/>
          <w:sz w:val="20"/>
          <w:szCs w:val="20"/>
        </w:rPr>
        <w:t>Date:</w:t>
      </w:r>
      <w:r w:rsidRPr="000C16B0">
        <w:rPr>
          <w:rFonts w:ascii="Georgia" w:hAnsi="Georgia"/>
          <w:b/>
          <w:sz w:val="20"/>
          <w:szCs w:val="20"/>
        </w:rPr>
        <w:tab/>
      </w:r>
    </w:p>
    <w:p w14:paraId="2059075B" w14:textId="486E75F4" w:rsidR="006326E0" w:rsidRPr="000C16B0" w:rsidRDefault="00C758AD" w:rsidP="000C16B0">
      <w:pPr>
        <w:spacing w:after="120" w:line="288" w:lineRule="auto"/>
        <w:rPr>
          <w:rFonts w:ascii="Georgia" w:hAnsi="Georgia"/>
          <w:b/>
          <w:sz w:val="20"/>
          <w:szCs w:val="20"/>
        </w:rPr>
      </w:pPr>
      <w:r w:rsidRPr="000C16B0">
        <w:rPr>
          <w:rFonts w:ascii="Georgia" w:hAnsi="Georgia"/>
          <w:b/>
          <w:sz w:val="20"/>
          <w:szCs w:val="20"/>
        </w:rPr>
        <w:t>F</w:t>
      </w:r>
      <w:r w:rsidR="00FC3A8F" w:rsidRPr="000C16B0">
        <w:rPr>
          <w:rFonts w:ascii="Georgia" w:hAnsi="Georgia"/>
          <w:b/>
          <w:sz w:val="20"/>
          <w:szCs w:val="20"/>
        </w:rPr>
        <w:t>rom:</w:t>
      </w:r>
      <w:r w:rsidR="00FC3A8F" w:rsidRPr="000C16B0">
        <w:rPr>
          <w:rFonts w:ascii="Georgia" w:hAnsi="Georgia"/>
          <w:b/>
          <w:sz w:val="20"/>
          <w:szCs w:val="20"/>
        </w:rPr>
        <w:tab/>
      </w:r>
      <w:r w:rsidRPr="000C16B0">
        <w:rPr>
          <w:rFonts w:ascii="Georgia" w:hAnsi="Georgia"/>
          <w:b/>
          <w:sz w:val="20"/>
          <w:szCs w:val="20"/>
        </w:rPr>
        <w:tab/>
        <w:t>Dr.</w:t>
      </w:r>
      <w:r w:rsidR="00D271E4" w:rsidRPr="000C16B0">
        <w:rPr>
          <w:rFonts w:ascii="Georgia" w:hAnsi="Georgia"/>
          <w:b/>
          <w:sz w:val="20"/>
          <w:szCs w:val="20"/>
        </w:rPr>
        <w:t xml:space="preserve"> </w:t>
      </w:r>
      <w:r w:rsidR="005D71CF" w:rsidRPr="000C16B0">
        <w:rPr>
          <w:rFonts w:ascii="Georgia" w:hAnsi="Georgia"/>
          <w:b/>
          <w:sz w:val="20"/>
          <w:szCs w:val="20"/>
        </w:rPr>
        <w:t>__________________</w:t>
      </w:r>
      <w:r w:rsidR="00A95C55" w:rsidRPr="000C16B0">
        <w:rPr>
          <w:rFonts w:ascii="Georgia" w:hAnsi="Georgia"/>
          <w:b/>
          <w:sz w:val="20"/>
          <w:szCs w:val="20"/>
        </w:rPr>
        <w:t>, Department Chair, Department</w:t>
      </w:r>
    </w:p>
    <w:p w14:paraId="542B4A03" w14:textId="2F1062F4" w:rsidR="00B81B2C" w:rsidRPr="000C16B0" w:rsidRDefault="00B81B2C" w:rsidP="000C16B0">
      <w:pPr>
        <w:spacing w:after="120" w:line="288" w:lineRule="auto"/>
        <w:rPr>
          <w:rFonts w:ascii="Georgia" w:hAnsi="Georgia"/>
          <w:b/>
          <w:sz w:val="20"/>
          <w:szCs w:val="20"/>
        </w:rPr>
      </w:pPr>
    </w:p>
    <w:p w14:paraId="7B19FEF5" w14:textId="706864E4" w:rsidR="00C83AE7" w:rsidRPr="000C16B0" w:rsidRDefault="00C83AE7" w:rsidP="000C16B0">
      <w:pPr>
        <w:spacing w:after="120" w:line="288" w:lineRule="auto"/>
        <w:rPr>
          <w:rFonts w:ascii="Georgia" w:hAnsi="Georgia"/>
          <w:b/>
          <w:sz w:val="20"/>
          <w:szCs w:val="20"/>
        </w:rPr>
      </w:pPr>
      <w:r w:rsidRPr="000C16B0">
        <w:rPr>
          <w:rFonts w:ascii="Georgia" w:hAnsi="Georgia"/>
          <w:b/>
          <w:sz w:val="20"/>
          <w:szCs w:val="20"/>
        </w:rPr>
        <w:t>Possible Outcomes:</w:t>
      </w:r>
    </w:p>
    <w:p w14:paraId="1BC347F5" w14:textId="77777777" w:rsidR="00B81B2C" w:rsidRPr="000C16B0" w:rsidRDefault="00B81B2C" w:rsidP="000C16B0">
      <w:pPr>
        <w:numPr>
          <w:ilvl w:val="0"/>
          <w:numId w:val="4"/>
        </w:numPr>
        <w:spacing w:after="120" w:line="288" w:lineRule="auto"/>
        <w:rPr>
          <w:rFonts w:ascii="Georgia" w:hAnsi="Georgia"/>
          <w:sz w:val="20"/>
          <w:szCs w:val="20"/>
        </w:rPr>
      </w:pPr>
      <w:r w:rsidRPr="000C16B0">
        <w:rPr>
          <w:rFonts w:ascii="Georgia" w:hAnsi="Georgia"/>
          <w:sz w:val="20"/>
          <w:szCs w:val="20"/>
        </w:rPr>
        <w:t>The candidate is making strong progress in all three areas, i.e., teaching, scholarship/creative activities/service, and should continue developing all three areas in the same manner.</w:t>
      </w:r>
    </w:p>
    <w:p w14:paraId="2DAC46F0" w14:textId="7EC1A6ED" w:rsidR="00B81B2C" w:rsidRPr="000C16B0" w:rsidRDefault="00B81B2C" w:rsidP="000C16B0">
      <w:pPr>
        <w:numPr>
          <w:ilvl w:val="0"/>
          <w:numId w:val="4"/>
        </w:numPr>
        <w:spacing w:after="120" w:line="288" w:lineRule="auto"/>
        <w:rPr>
          <w:rFonts w:ascii="Georgia" w:hAnsi="Georgia"/>
          <w:sz w:val="20"/>
          <w:szCs w:val="20"/>
        </w:rPr>
      </w:pPr>
      <w:r w:rsidRPr="000C16B0">
        <w:rPr>
          <w:rFonts w:ascii="Georgia" w:hAnsi="Georgia"/>
          <w:sz w:val="20"/>
          <w:szCs w:val="20"/>
        </w:rPr>
        <w:t xml:space="preserve">While the candidate is making strong progress in most areas, some areas need to be strengthened. Nonetheless it is the assessment of the Chair (and </w:t>
      </w:r>
      <w:r w:rsidRPr="000C16B0">
        <w:rPr>
          <w:rFonts w:ascii="Georgia" w:hAnsi="Georgia"/>
          <w:sz w:val="20"/>
          <w:szCs w:val="20"/>
          <w:highlight w:val="yellow"/>
        </w:rPr>
        <w:t>Department</w:t>
      </w:r>
      <w:r w:rsidR="00A95C55" w:rsidRPr="000C16B0">
        <w:rPr>
          <w:rFonts w:ascii="Georgia" w:hAnsi="Georgia"/>
          <w:sz w:val="20"/>
          <w:szCs w:val="20"/>
          <w:highlight w:val="yellow"/>
        </w:rPr>
        <w:t>/School</w:t>
      </w:r>
      <w:r w:rsidRPr="000C16B0">
        <w:rPr>
          <w:rFonts w:ascii="Georgia" w:hAnsi="Georgia"/>
          <w:sz w:val="20"/>
          <w:szCs w:val="20"/>
        </w:rPr>
        <w:t xml:space="preserve"> TAP Committee) that the candidate can sufficiently improve their standing in all three areas so that tenure and promotion are likely.</w:t>
      </w:r>
    </w:p>
    <w:p w14:paraId="452A4339" w14:textId="77777777" w:rsidR="00B81B2C" w:rsidRPr="000C16B0" w:rsidRDefault="00B81B2C" w:rsidP="000C16B0">
      <w:pPr>
        <w:numPr>
          <w:ilvl w:val="0"/>
          <w:numId w:val="4"/>
        </w:numPr>
        <w:spacing w:after="120" w:line="288" w:lineRule="auto"/>
        <w:rPr>
          <w:rFonts w:ascii="Georgia" w:hAnsi="Georgia"/>
          <w:sz w:val="20"/>
          <w:szCs w:val="20"/>
        </w:rPr>
      </w:pPr>
      <w:r w:rsidRPr="000C16B0">
        <w:rPr>
          <w:rFonts w:ascii="Georgia" w:hAnsi="Georgia"/>
          <w:sz w:val="20"/>
          <w:szCs w:val="20"/>
        </w:rPr>
        <w:t>The candidate has made weak or no progress in the critical areas of teaching and/or scholarship/creative activities and/or service, and the deficits are too serious to overcome in the time remaining before the tenure and promotion review. In such a case, a recommendation to terminate the tenure-track appointment is issued and the candidate receives a terminal year appointment. The Dean and Associate Dean must approve the recommendation before communicating it to the candidate.</w:t>
      </w:r>
    </w:p>
    <w:p w14:paraId="0161B9FA" w14:textId="07EC7F3B" w:rsidR="00B81B2C" w:rsidRPr="000C16B0" w:rsidRDefault="00A95C55" w:rsidP="000C16B0">
      <w:pPr>
        <w:spacing w:after="120" w:line="288" w:lineRule="auto"/>
        <w:rPr>
          <w:rFonts w:ascii="Georgia" w:hAnsi="Georgia"/>
          <w:i/>
          <w:iCs/>
          <w:sz w:val="20"/>
          <w:szCs w:val="20"/>
        </w:rPr>
      </w:pPr>
      <w:r w:rsidRPr="000C16B0">
        <w:rPr>
          <w:rFonts w:ascii="Georgia" w:hAnsi="Georgia"/>
          <w:i/>
          <w:iCs/>
          <w:sz w:val="20"/>
          <w:szCs w:val="20"/>
        </w:rPr>
        <w:t>(</w:t>
      </w:r>
      <w:r w:rsidR="00B81B2C" w:rsidRPr="000C16B0">
        <w:rPr>
          <w:rFonts w:ascii="Georgia" w:hAnsi="Georgia"/>
          <w:i/>
          <w:iCs/>
          <w:sz w:val="20"/>
          <w:szCs w:val="20"/>
        </w:rPr>
        <w:t>In the case where remedial action is required (outcome 2 above), the candidate should be provided with specific recommendations for improvement to make a successful tenure and promotion review likely.</w:t>
      </w:r>
      <w:r w:rsidRPr="000C16B0">
        <w:rPr>
          <w:rFonts w:ascii="Georgia" w:hAnsi="Georgia"/>
          <w:i/>
          <w:iCs/>
          <w:sz w:val="20"/>
          <w:szCs w:val="20"/>
        </w:rPr>
        <w:t>)</w:t>
      </w:r>
    </w:p>
    <w:p w14:paraId="5DAB9B6D" w14:textId="77777777" w:rsidR="00876BF0" w:rsidRPr="000C16B0" w:rsidRDefault="00876BF0" w:rsidP="000C16B0">
      <w:pPr>
        <w:spacing w:after="120" w:line="288" w:lineRule="auto"/>
        <w:rPr>
          <w:rFonts w:ascii="Georgia" w:hAnsi="Georgia"/>
          <w:b/>
          <w:bCs/>
          <w:sz w:val="20"/>
          <w:szCs w:val="20"/>
        </w:rPr>
      </w:pPr>
    </w:p>
    <w:p w14:paraId="4EAA5DA1" w14:textId="77777777" w:rsidR="00195162" w:rsidRPr="000C16B0" w:rsidRDefault="00195162" w:rsidP="000C16B0">
      <w:pPr>
        <w:tabs>
          <w:tab w:val="right" w:pos="-360"/>
          <w:tab w:val="right" w:pos="720"/>
          <w:tab w:val="left" w:pos="990"/>
        </w:tabs>
        <w:spacing w:after="120" w:line="288" w:lineRule="auto"/>
        <w:rPr>
          <w:rFonts w:ascii="Georgia" w:hAnsi="Georgia"/>
          <w:b/>
          <w:sz w:val="20"/>
          <w:szCs w:val="20"/>
        </w:rPr>
      </w:pPr>
      <w:r w:rsidRPr="000C16B0">
        <w:rPr>
          <w:rFonts w:ascii="Georgia" w:hAnsi="Georgia"/>
          <w:b/>
          <w:sz w:val="20"/>
          <w:szCs w:val="20"/>
        </w:rPr>
        <w:t>Re:</w:t>
      </w:r>
      <w:r w:rsidRPr="000C16B0">
        <w:rPr>
          <w:rFonts w:ascii="Georgia" w:hAnsi="Georgia"/>
          <w:b/>
          <w:sz w:val="20"/>
          <w:szCs w:val="20"/>
        </w:rPr>
        <w:tab/>
        <w:t xml:space="preserve"> Mid-Tenure Review</w:t>
      </w:r>
    </w:p>
    <w:p w14:paraId="78D6CCC4" w14:textId="4D97EBE0" w:rsidR="00195162" w:rsidRPr="000C16B0" w:rsidRDefault="00195162" w:rsidP="000C16B0">
      <w:pPr>
        <w:spacing w:after="120" w:line="288" w:lineRule="auto"/>
        <w:rPr>
          <w:rFonts w:ascii="Georgia" w:hAnsi="Georgia"/>
          <w:sz w:val="20"/>
          <w:szCs w:val="20"/>
        </w:rPr>
      </w:pPr>
      <w:r w:rsidRPr="000C16B0">
        <w:rPr>
          <w:rFonts w:ascii="Georgia" w:hAnsi="Georgia"/>
          <w:sz w:val="20"/>
          <w:szCs w:val="20"/>
        </w:rPr>
        <w:t xml:space="preserve">The mid-tenure review meeting took place on _______________. The following were in attendance: </w:t>
      </w:r>
      <w:r w:rsidR="00A95C55" w:rsidRPr="000C16B0">
        <w:rPr>
          <w:rFonts w:ascii="Georgia" w:hAnsi="Georgia"/>
          <w:sz w:val="20"/>
          <w:szCs w:val="20"/>
        </w:rPr>
        <w:t>Dean</w:t>
      </w:r>
      <w:r w:rsidRPr="000C16B0">
        <w:rPr>
          <w:rFonts w:ascii="Georgia" w:hAnsi="Georgia"/>
          <w:sz w:val="20"/>
          <w:szCs w:val="20"/>
        </w:rPr>
        <w:t xml:space="preserve">, Associate Dean, Department Chair, and Candidate. The major focus of the meeting was to discuss candidate’s accomplishments to date relative to the tenure probationary period, as well as future activities in all three areas, in preparation for the tenure and promotion review in their </w:t>
      </w:r>
      <w:r w:rsidRPr="000C16B0">
        <w:rPr>
          <w:rFonts w:ascii="Georgia" w:hAnsi="Georgia"/>
          <w:sz w:val="20"/>
          <w:szCs w:val="20"/>
          <w:highlight w:val="yellow"/>
        </w:rPr>
        <w:t>sixth</w:t>
      </w:r>
      <w:r w:rsidRPr="000C16B0">
        <w:rPr>
          <w:rFonts w:ascii="Georgia" w:hAnsi="Georgia"/>
          <w:sz w:val="20"/>
          <w:szCs w:val="20"/>
        </w:rPr>
        <w:t xml:space="preserve"> year.</w:t>
      </w:r>
    </w:p>
    <w:p w14:paraId="475DAEDD" w14:textId="77777777" w:rsidR="00195162" w:rsidRPr="000C16B0" w:rsidRDefault="00195162" w:rsidP="000C16B0">
      <w:pPr>
        <w:spacing w:after="120" w:line="288" w:lineRule="auto"/>
        <w:rPr>
          <w:rFonts w:ascii="Georgia" w:hAnsi="Georgia"/>
          <w:i/>
          <w:iCs/>
          <w:sz w:val="20"/>
          <w:szCs w:val="20"/>
        </w:rPr>
      </w:pPr>
      <w:r w:rsidRPr="000C16B0">
        <w:rPr>
          <w:rFonts w:ascii="Georgia" w:hAnsi="Georgia"/>
          <w:i/>
          <w:iCs/>
          <w:sz w:val="20"/>
          <w:szCs w:val="20"/>
        </w:rPr>
        <w:t>Possible feedback (delete or edit):</w:t>
      </w:r>
    </w:p>
    <w:p w14:paraId="637A6EE4" w14:textId="623F1044" w:rsidR="00195162" w:rsidRPr="000C16B0" w:rsidRDefault="00195162" w:rsidP="000C16B0">
      <w:pPr>
        <w:spacing w:after="120" w:line="288" w:lineRule="auto"/>
        <w:rPr>
          <w:rFonts w:ascii="Georgia" w:hAnsi="Georgia"/>
          <w:i/>
          <w:iCs/>
          <w:sz w:val="20"/>
          <w:szCs w:val="20"/>
        </w:rPr>
      </w:pPr>
      <w:r w:rsidRPr="000C16B0">
        <w:rPr>
          <w:rFonts w:ascii="Georgia" w:hAnsi="Georgia"/>
          <w:i/>
          <w:iCs/>
          <w:sz w:val="20"/>
          <w:szCs w:val="20"/>
        </w:rPr>
        <w:t>After reviewing candidate’s dossier, the consensus was that their accomplishments to date indicate fair/good/excellent (</w:t>
      </w:r>
      <w:r w:rsidRPr="000C16B0">
        <w:rPr>
          <w:rFonts w:ascii="Georgia" w:hAnsi="Georgia"/>
          <w:b/>
          <w:i/>
          <w:iCs/>
          <w:sz w:val="20"/>
          <w:szCs w:val="20"/>
        </w:rPr>
        <w:t>pick the appropriate adjective</w:t>
      </w:r>
      <w:r w:rsidRPr="000C16B0">
        <w:rPr>
          <w:rFonts w:ascii="Georgia" w:hAnsi="Georgia"/>
          <w:i/>
          <w:iCs/>
          <w:sz w:val="20"/>
          <w:szCs w:val="20"/>
        </w:rPr>
        <w:t>) progress toward tenure and promotion in the three areas of evaluation: teaching, scholarship, and service. Specific comments about each area of evaluation are below.</w:t>
      </w:r>
    </w:p>
    <w:p w14:paraId="7A8EADB1" w14:textId="77777777" w:rsidR="00195162" w:rsidRPr="000C16B0" w:rsidRDefault="00195162" w:rsidP="000C16B0">
      <w:pPr>
        <w:spacing w:after="120" w:line="288" w:lineRule="auto"/>
        <w:rPr>
          <w:rFonts w:ascii="Georgia" w:hAnsi="Georgia"/>
          <w:b/>
          <w:bCs/>
          <w:sz w:val="20"/>
          <w:szCs w:val="20"/>
        </w:rPr>
      </w:pPr>
    </w:p>
    <w:p w14:paraId="047B93E0" w14:textId="21903DB5" w:rsidR="00793833" w:rsidRPr="000C16B0" w:rsidRDefault="00793833" w:rsidP="009B109D">
      <w:pPr>
        <w:spacing w:after="160" w:line="259" w:lineRule="auto"/>
        <w:jc w:val="center"/>
        <w:rPr>
          <w:rFonts w:ascii="Georgia" w:hAnsi="Georgia"/>
          <w:b/>
          <w:bCs/>
          <w:sz w:val="20"/>
          <w:szCs w:val="20"/>
        </w:rPr>
      </w:pPr>
      <w:r w:rsidRPr="000C16B0">
        <w:rPr>
          <w:rFonts w:ascii="Georgia" w:hAnsi="Georgia"/>
          <w:b/>
          <w:bCs/>
          <w:sz w:val="20"/>
          <w:szCs w:val="20"/>
        </w:rPr>
        <w:t xml:space="preserve">Use this form to </w:t>
      </w:r>
      <w:r w:rsidRPr="000C16B0">
        <w:rPr>
          <w:rFonts w:ascii="Georgia" w:hAnsi="Georgia"/>
          <w:b/>
          <w:bCs/>
          <w:i/>
          <w:iCs/>
          <w:sz w:val="20"/>
          <w:szCs w:val="20"/>
        </w:rPr>
        <w:t>assess</w:t>
      </w:r>
      <w:r w:rsidRPr="000C16B0">
        <w:rPr>
          <w:rFonts w:ascii="Georgia" w:hAnsi="Georgia"/>
          <w:b/>
          <w:bCs/>
          <w:sz w:val="20"/>
          <w:szCs w:val="20"/>
        </w:rPr>
        <w:t xml:space="preserve">, not summarize, details of the candidate's </w:t>
      </w:r>
      <w:r w:rsidR="00FB0619" w:rsidRPr="000C16B0">
        <w:rPr>
          <w:rFonts w:ascii="Georgia" w:hAnsi="Georgia"/>
          <w:b/>
          <w:bCs/>
          <w:sz w:val="20"/>
          <w:szCs w:val="20"/>
        </w:rPr>
        <w:t>dossier</w:t>
      </w:r>
      <w:r w:rsidRPr="000C16B0">
        <w:rPr>
          <w:rFonts w:ascii="Georgia" w:hAnsi="Georgia"/>
          <w:b/>
          <w:bCs/>
          <w:sz w:val="20"/>
          <w:szCs w:val="20"/>
        </w:rPr>
        <w:t>.</w:t>
      </w:r>
      <w:r w:rsidR="00BF24D0" w:rsidRPr="000C16B0">
        <w:rPr>
          <w:rFonts w:ascii="Georgia" w:hAnsi="Georgia"/>
          <w:b/>
          <w:bCs/>
          <w:sz w:val="20"/>
          <w:szCs w:val="20"/>
        </w:rPr>
        <w:t xml:space="preserve"> This letter should be written with sufficient detail to fully review the candidate’s qualifications and the reasons for the recommendation such that each subsequent reviewing body, officer, or candidate is informed on the basis for their conclusions.</w:t>
      </w:r>
    </w:p>
    <w:p w14:paraId="6143E380" w14:textId="77777777" w:rsidR="00793833" w:rsidRPr="000C16B0" w:rsidRDefault="00793833" w:rsidP="000C16B0">
      <w:pPr>
        <w:spacing w:after="120" w:line="288" w:lineRule="auto"/>
        <w:rPr>
          <w:rFonts w:ascii="Georgia" w:hAnsi="Georgia"/>
          <w:b/>
          <w:bCs/>
          <w:sz w:val="20"/>
          <w:szCs w:val="20"/>
        </w:rPr>
      </w:pPr>
    </w:p>
    <w:p w14:paraId="44578728" w14:textId="77777777" w:rsidR="00797933" w:rsidRPr="000C16B0" w:rsidRDefault="00797933" w:rsidP="000C16B0">
      <w:pPr>
        <w:autoSpaceDE w:val="0"/>
        <w:autoSpaceDN w:val="0"/>
        <w:adjustRightInd w:val="0"/>
        <w:snapToGrid w:val="0"/>
        <w:spacing w:after="120" w:line="288" w:lineRule="auto"/>
        <w:rPr>
          <w:rFonts w:ascii="Georgia" w:hAnsi="Georgia"/>
          <w:sz w:val="20"/>
          <w:szCs w:val="20"/>
        </w:rPr>
      </w:pPr>
      <w:r w:rsidRPr="000C16B0">
        <w:rPr>
          <w:rFonts w:ascii="Georgia" w:hAnsi="Georgia"/>
          <w:sz w:val="20"/>
          <w:szCs w:val="20"/>
        </w:rPr>
        <w:lastRenderedPageBreak/>
        <w:t xml:space="preserve">For the past </w:t>
      </w:r>
      <w:r w:rsidRPr="000C16B0">
        <w:rPr>
          <w:rFonts w:ascii="Georgia" w:hAnsi="Georgia"/>
          <w:b/>
          <w:bCs/>
          <w:sz w:val="20"/>
          <w:szCs w:val="20"/>
        </w:rPr>
        <w:t xml:space="preserve">     </w:t>
      </w:r>
      <w:r w:rsidRPr="000C16B0">
        <w:rPr>
          <w:rFonts w:ascii="Georgia" w:hAnsi="Georgia"/>
          <w:sz w:val="20"/>
          <w:szCs w:val="20"/>
        </w:rPr>
        <w:t>years, the candidate’s average faculty assignment has been</w:t>
      </w:r>
      <w:r w:rsidRPr="000C16B0">
        <w:rPr>
          <w:rFonts w:ascii="Georgia" w:hAnsi="Georgia"/>
          <w:b/>
          <w:bCs/>
          <w:sz w:val="20"/>
          <w:szCs w:val="20"/>
        </w:rPr>
        <w:t xml:space="preserve">    % </w:t>
      </w:r>
      <w:r w:rsidRPr="000C16B0">
        <w:rPr>
          <w:rFonts w:ascii="Georgia" w:hAnsi="Georgia"/>
          <w:sz w:val="20"/>
          <w:szCs w:val="20"/>
        </w:rPr>
        <w:t xml:space="preserve">in </w:t>
      </w:r>
      <w:proofErr w:type="gramStart"/>
      <w:r w:rsidRPr="000C16B0">
        <w:rPr>
          <w:rFonts w:ascii="Georgia" w:hAnsi="Georgia"/>
          <w:sz w:val="20"/>
          <w:szCs w:val="20"/>
        </w:rPr>
        <w:t>teaching,</w:t>
      </w:r>
      <w:r w:rsidRPr="000C16B0">
        <w:rPr>
          <w:rFonts w:ascii="Georgia" w:hAnsi="Georgia"/>
          <w:b/>
          <w:bCs/>
          <w:sz w:val="20"/>
          <w:szCs w:val="20"/>
        </w:rPr>
        <w:t xml:space="preserve">   </w:t>
      </w:r>
      <w:proofErr w:type="gramEnd"/>
      <w:r w:rsidRPr="000C16B0">
        <w:rPr>
          <w:rFonts w:ascii="Georgia" w:hAnsi="Georgia"/>
          <w:b/>
          <w:bCs/>
          <w:sz w:val="20"/>
          <w:szCs w:val="20"/>
        </w:rPr>
        <w:t xml:space="preserve"> % </w:t>
      </w:r>
      <w:r w:rsidRPr="000C16B0">
        <w:rPr>
          <w:rFonts w:ascii="Georgia" w:hAnsi="Georgia"/>
          <w:sz w:val="20"/>
          <w:szCs w:val="20"/>
        </w:rPr>
        <w:t>in scholarship, and</w:t>
      </w:r>
      <w:r w:rsidRPr="000C16B0">
        <w:rPr>
          <w:rFonts w:ascii="Georgia" w:hAnsi="Georgia"/>
          <w:b/>
          <w:bCs/>
          <w:sz w:val="20"/>
          <w:szCs w:val="20"/>
        </w:rPr>
        <w:t xml:space="preserve">   %</w:t>
      </w:r>
      <w:r w:rsidRPr="000C16B0">
        <w:rPr>
          <w:rFonts w:ascii="Georgia" w:hAnsi="Georgia"/>
          <w:sz w:val="20"/>
          <w:szCs w:val="20"/>
        </w:rPr>
        <w:t xml:space="preserve"> in service.</w:t>
      </w:r>
    </w:p>
    <w:p w14:paraId="15FDCABE" w14:textId="77777777" w:rsidR="00797933" w:rsidRPr="000C16B0" w:rsidRDefault="00797933" w:rsidP="000C16B0">
      <w:pPr>
        <w:spacing w:after="120" w:line="288" w:lineRule="auto"/>
        <w:rPr>
          <w:rFonts w:ascii="Georgia" w:hAnsi="Georgia"/>
          <w:b/>
          <w:bCs/>
          <w:sz w:val="20"/>
          <w:szCs w:val="20"/>
        </w:rPr>
      </w:pPr>
    </w:p>
    <w:p w14:paraId="7A7026A8" w14:textId="1146A16D" w:rsidR="00FC3A8F"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 xml:space="preserve">TEACHING </w:t>
      </w:r>
    </w:p>
    <w:p w14:paraId="01DBE026" w14:textId="37381DB4" w:rsidR="00793833" w:rsidRPr="000C16B0" w:rsidRDefault="00793833" w:rsidP="000C16B0">
      <w:pPr>
        <w:spacing w:after="120" w:line="288" w:lineRule="auto"/>
        <w:rPr>
          <w:rFonts w:ascii="Georgia" w:hAnsi="Georgia"/>
          <w:bCs/>
          <w:i/>
          <w:iCs/>
          <w:sz w:val="20"/>
          <w:szCs w:val="20"/>
        </w:rPr>
      </w:pPr>
      <w:r w:rsidRPr="000C16B0">
        <w:rPr>
          <w:rFonts w:ascii="Georgia" w:hAnsi="Georgia"/>
          <w:bCs/>
          <w:i/>
          <w:iCs/>
          <w:sz w:val="20"/>
          <w:szCs w:val="20"/>
        </w:rPr>
        <w:t xml:space="preserve">Address each element: Peer evaluations of candidate's teaching effectiveness; Student evaluation of candidate's teaching effectiveness; </w:t>
      </w:r>
      <w:r w:rsidR="00D135C6" w:rsidRPr="000C16B0">
        <w:rPr>
          <w:rFonts w:ascii="Georgia" w:hAnsi="Georgia"/>
          <w:bCs/>
          <w:i/>
          <w:iCs/>
          <w:sz w:val="20"/>
          <w:szCs w:val="20"/>
        </w:rPr>
        <w:t>Assessment</w:t>
      </w:r>
      <w:r w:rsidRPr="000C16B0">
        <w:rPr>
          <w:rFonts w:ascii="Georgia" w:hAnsi="Georgia"/>
          <w:bCs/>
          <w:i/>
          <w:iCs/>
          <w:sz w:val="20"/>
          <w:szCs w:val="20"/>
        </w:rPr>
        <w:t xml:space="preserve"> of candidate’s instructional duties and effectiveness, other teaching duties (e.g., mentoring) and professional development pursued; Course Assignments </w:t>
      </w:r>
      <w:r w:rsidR="00D135C6" w:rsidRPr="000C16B0">
        <w:rPr>
          <w:rFonts w:ascii="Georgia" w:hAnsi="Georgia"/>
          <w:bCs/>
          <w:i/>
          <w:iCs/>
          <w:sz w:val="20"/>
          <w:szCs w:val="20"/>
        </w:rPr>
        <w:t xml:space="preserve">(any </w:t>
      </w:r>
      <w:r w:rsidR="00D135C6" w:rsidRPr="000C16B0">
        <w:rPr>
          <w:rFonts w:ascii="Georgia" w:hAnsi="Georgia"/>
          <w:i/>
          <w:iCs/>
          <w:sz w:val="20"/>
          <w:szCs w:val="20"/>
        </w:rPr>
        <w:t xml:space="preserve">interdisciplinary courses) </w:t>
      </w:r>
      <w:r w:rsidRPr="000C16B0">
        <w:rPr>
          <w:rFonts w:ascii="Georgia" w:hAnsi="Georgia"/>
          <w:bCs/>
          <w:i/>
          <w:iCs/>
          <w:sz w:val="20"/>
          <w:szCs w:val="20"/>
        </w:rPr>
        <w:t xml:space="preserve">and student engagement; active </w:t>
      </w:r>
      <w:r w:rsidR="00D135C6" w:rsidRPr="000C16B0">
        <w:rPr>
          <w:rFonts w:ascii="Georgia" w:hAnsi="Georgia"/>
          <w:bCs/>
          <w:i/>
          <w:iCs/>
          <w:sz w:val="20"/>
          <w:szCs w:val="20"/>
        </w:rPr>
        <w:t>learning and HIP/pedagogical techniques.</w:t>
      </w:r>
    </w:p>
    <w:p w14:paraId="54A86AFA" w14:textId="77777777" w:rsidR="00797933" w:rsidRPr="000C16B0" w:rsidRDefault="00797933" w:rsidP="000C16B0">
      <w:pPr>
        <w:spacing w:after="120" w:line="288" w:lineRule="auto"/>
        <w:rPr>
          <w:rFonts w:ascii="Georgia" w:hAnsi="Georgia"/>
          <w:i/>
          <w:iCs/>
          <w:sz w:val="20"/>
          <w:szCs w:val="20"/>
        </w:rPr>
      </w:pPr>
      <w:r w:rsidRPr="000C16B0">
        <w:rPr>
          <w:rFonts w:ascii="Georgia" w:hAnsi="Georgia"/>
          <w:i/>
          <w:iCs/>
          <w:sz w:val="20"/>
          <w:szCs w:val="20"/>
        </w:rPr>
        <w:t>Possible feedback (delete or edit):</w:t>
      </w:r>
    </w:p>
    <w:p w14:paraId="08C1F3E2" w14:textId="11DC9690" w:rsidR="00797933" w:rsidRPr="000C16B0" w:rsidRDefault="00797933" w:rsidP="000C16B0">
      <w:pPr>
        <w:pStyle w:val="PlainText"/>
        <w:spacing w:after="120" w:line="288" w:lineRule="auto"/>
        <w:rPr>
          <w:rFonts w:ascii="Georgia" w:hAnsi="Georgia" w:cs="Times New Roman"/>
          <w:i/>
          <w:iCs/>
          <w:sz w:val="20"/>
          <w:szCs w:val="20"/>
        </w:rPr>
      </w:pPr>
      <w:r w:rsidRPr="000C16B0">
        <w:rPr>
          <w:rFonts w:ascii="Georgia" w:hAnsi="Georgia" w:cs="Times New Roman"/>
          <w:i/>
          <w:iCs/>
          <w:sz w:val="20"/>
          <w:szCs w:val="20"/>
        </w:rPr>
        <w:t xml:space="preserve">Dr…has clearly excelled in teaching. There is ample evidence that they are an effective instructor and curriculum designer.   </w:t>
      </w:r>
      <w:proofErr w:type="gramStart"/>
      <w:r w:rsidRPr="000C16B0">
        <w:rPr>
          <w:rFonts w:ascii="Georgia" w:hAnsi="Georgia" w:cs="Times New Roman"/>
          <w:i/>
          <w:iCs/>
          <w:sz w:val="20"/>
          <w:szCs w:val="20"/>
        </w:rPr>
        <w:t>OR  While</w:t>
      </w:r>
      <w:proofErr w:type="gramEnd"/>
      <w:r w:rsidRPr="000C16B0">
        <w:rPr>
          <w:rFonts w:ascii="Georgia" w:hAnsi="Georgia" w:cs="Times New Roman"/>
          <w:i/>
          <w:iCs/>
          <w:sz w:val="20"/>
          <w:szCs w:val="20"/>
        </w:rPr>
        <w:t xml:space="preserve"> Dr...has worked diligently, their teaching effectiveness has not </w:t>
      </w:r>
      <w:r w:rsidR="009F7FCF" w:rsidRPr="000C16B0">
        <w:rPr>
          <w:rFonts w:ascii="Georgia" w:hAnsi="Georgia" w:cs="Times New Roman"/>
          <w:i/>
          <w:iCs/>
          <w:sz w:val="20"/>
          <w:szCs w:val="20"/>
        </w:rPr>
        <w:t xml:space="preserve">been </w:t>
      </w:r>
      <w:r w:rsidRPr="000C16B0">
        <w:rPr>
          <w:rFonts w:ascii="Georgia" w:hAnsi="Georgia" w:cs="Times New Roman"/>
          <w:i/>
          <w:iCs/>
          <w:sz w:val="20"/>
          <w:szCs w:val="20"/>
        </w:rPr>
        <w:t>measurably great, as shown in their teaching ratings and classroom observations by several faculty members in their department or from other departments.</w:t>
      </w:r>
    </w:p>
    <w:p w14:paraId="03458426" w14:textId="77777777" w:rsidR="00797933" w:rsidRPr="000C16B0" w:rsidRDefault="00797933" w:rsidP="000C16B0">
      <w:pPr>
        <w:spacing w:after="120" w:line="288" w:lineRule="auto"/>
        <w:rPr>
          <w:rFonts w:ascii="Georgia" w:hAnsi="Georgia"/>
          <w:bCs/>
          <w:i/>
          <w:iCs/>
          <w:sz w:val="20"/>
          <w:szCs w:val="20"/>
        </w:rPr>
      </w:pPr>
    </w:p>
    <w:p w14:paraId="7B3623CA" w14:textId="77777777" w:rsidR="00FC3A8F"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RESEARCH</w:t>
      </w:r>
    </w:p>
    <w:p w14:paraId="4CE68227" w14:textId="0B0D385B" w:rsidR="00546F1D" w:rsidRDefault="00D135C6" w:rsidP="000C16B0">
      <w:pPr>
        <w:autoSpaceDE w:val="0"/>
        <w:autoSpaceDN w:val="0"/>
        <w:adjustRightInd w:val="0"/>
        <w:snapToGrid w:val="0"/>
        <w:spacing w:after="120" w:line="288" w:lineRule="auto"/>
        <w:rPr>
          <w:rFonts w:ascii="Georgia" w:hAnsi="Georgia"/>
          <w:i/>
          <w:iCs/>
          <w:sz w:val="20"/>
          <w:szCs w:val="20"/>
        </w:rPr>
      </w:pPr>
      <w:r w:rsidRPr="000C16B0">
        <w:rPr>
          <w:rFonts w:ascii="Georgia" w:hAnsi="Georgia"/>
          <w:bCs/>
          <w:i/>
          <w:iCs/>
          <w:sz w:val="20"/>
          <w:szCs w:val="20"/>
        </w:rPr>
        <w:t>Address each element: Progress toward advanced degree (if applicable); Evaluation of candidate's scholarly productivity (quantity of output); Evaluation of candidate’s scholarly impact (quality of scholarship, including sustainability or trajectory); Evaluation of candidate's participation in professional scholarly activities, evidence of external recognition</w:t>
      </w:r>
      <w:r w:rsidR="002E5F5A" w:rsidRPr="000C16B0">
        <w:rPr>
          <w:rFonts w:ascii="Georgia" w:hAnsi="Georgia"/>
          <w:bCs/>
          <w:i/>
          <w:iCs/>
          <w:sz w:val="20"/>
          <w:szCs w:val="20"/>
        </w:rPr>
        <w:t>; C</w:t>
      </w:r>
      <w:r w:rsidR="002D14D5" w:rsidRPr="000C16B0">
        <w:rPr>
          <w:rFonts w:ascii="Georgia" w:hAnsi="Georgia"/>
          <w:i/>
          <w:iCs/>
          <w:sz w:val="20"/>
          <w:szCs w:val="20"/>
        </w:rPr>
        <w:t>ollaborations with students</w:t>
      </w:r>
      <w:r w:rsidR="00546F1D" w:rsidRPr="000C16B0">
        <w:rPr>
          <w:rFonts w:ascii="Georgia" w:hAnsi="Georgia"/>
          <w:i/>
          <w:iCs/>
          <w:sz w:val="20"/>
          <w:szCs w:val="20"/>
        </w:rPr>
        <w:t>; s</w:t>
      </w:r>
      <w:r w:rsidR="00FC3A8F" w:rsidRPr="000C16B0">
        <w:rPr>
          <w:rFonts w:ascii="Georgia" w:hAnsi="Georgia"/>
          <w:i/>
          <w:iCs/>
          <w:sz w:val="20"/>
          <w:szCs w:val="20"/>
        </w:rPr>
        <w:t>uggestions for future work on scholarship</w:t>
      </w:r>
      <w:r w:rsidR="004810E4">
        <w:rPr>
          <w:rFonts w:ascii="Georgia" w:hAnsi="Georgia"/>
          <w:i/>
          <w:iCs/>
          <w:sz w:val="20"/>
          <w:szCs w:val="20"/>
        </w:rPr>
        <w:t xml:space="preserve">. </w:t>
      </w:r>
    </w:p>
    <w:p w14:paraId="13551946" w14:textId="057A6FF0" w:rsidR="004810E4" w:rsidRPr="004810E4" w:rsidRDefault="004810E4" w:rsidP="000C16B0">
      <w:pPr>
        <w:autoSpaceDE w:val="0"/>
        <w:autoSpaceDN w:val="0"/>
        <w:adjustRightInd w:val="0"/>
        <w:snapToGrid w:val="0"/>
        <w:spacing w:after="120" w:line="288" w:lineRule="auto"/>
        <w:rPr>
          <w:rFonts w:ascii="Georgia" w:hAnsi="Georgia"/>
          <w:i/>
          <w:iCs/>
          <w:sz w:val="20"/>
          <w:szCs w:val="20"/>
        </w:rPr>
      </w:pPr>
      <w:r w:rsidRPr="004810E4">
        <w:rPr>
          <w:rFonts w:ascii="Georgia" w:hAnsi="Georgia"/>
          <w:i/>
          <w:iCs/>
          <w:sz w:val="20"/>
          <w:szCs w:val="20"/>
        </w:rPr>
        <w:t>Department</w:t>
      </w:r>
      <w:r w:rsidRPr="004810E4">
        <w:rPr>
          <w:rFonts w:ascii="Georgia" w:hAnsi="Georgia"/>
          <w:sz w:val="20"/>
          <w:szCs w:val="20"/>
        </w:rPr>
        <w:t xml:space="preserve"> </w:t>
      </w:r>
      <w:r w:rsidRPr="004810E4">
        <w:rPr>
          <w:rFonts w:ascii="Georgia" w:hAnsi="Georgia"/>
          <w:i/>
          <w:iCs/>
          <w:sz w:val="20"/>
          <w:szCs w:val="20"/>
        </w:rPr>
        <w:t xml:space="preserve">Chairs will provide an assessment of the dissemination outlets in the candidate's area of scholarship work, such as the quality of journals, peer-reviewed conferences, and venues of presentations or performance, including the quality of electronic publications. </w:t>
      </w:r>
      <w:r w:rsidRPr="004810E4">
        <w:rPr>
          <w:rFonts w:ascii="Georgia" w:hAnsi="Georgia"/>
          <w:b/>
          <w:bCs/>
          <w:i/>
          <w:iCs/>
          <w:sz w:val="20"/>
          <w:szCs w:val="20"/>
        </w:rPr>
        <w:t>This assessment is required</w:t>
      </w:r>
      <w:r w:rsidRPr="004810E4">
        <w:rPr>
          <w:rFonts w:ascii="Georgia" w:hAnsi="Georgia"/>
          <w:i/>
          <w:iCs/>
          <w:sz w:val="20"/>
          <w:szCs w:val="20"/>
        </w:rPr>
        <w:t>. The quality and stature detailed in the assessment may be reflected by acceptance rates, the nature of peer review, the quality of the reviewing agency/organization, or other measures; whenever possible, these indices should be cited.</w:t>
      </w:r>
    </w:p>
    <w:p w14:paraId="17C61F7A" w14:textId="65D27FAE" w:rsidR="00546F1D" w:rsidRPr="000C16B0" w:rsidRDefault="00546F1D" w:rsidP="000C16B0">
      <w:pPr>
        <w:autoSpaceDE w:val="0"/>
        <w:autoSpaceDN w:val="0"/>
        <w:adjustRightInd w:val="0"/>
        <w:snapToGrid w:val="0"/>
        <w:spacing w:after="120" w:line="288" w:lineRule="auto"/>
        <w:rPr>
          <w:rFonts w:ascii="Georgia" w:hAnsi="Georgia"/>
          <w:i/>
          <w:iCs/>
          <w:sz w:val="20"/>
          <w:szCs w:val="20"/>
        </w:rPr>
      </w:pPr>
      <w:r w:rsidRPr="000C16B0">
        <w:rPr>
          <w:rFonts w:ascii="Georgia" w:hAnsi="Georgia"/>
          <w:i/>
          <w:iCs/>
          <w:sz w:val="20"/>
          <w:szCs w:val="20"/>
        </w:rPr>
        <w:t>Possible feedback (delete or edit):</w:t>
      </w:r>
    </w:p>
    <w:p w14:paraId="3CC9111A" w14:textId="52AF9E4F" w:rsidR="00A73218" w:rsidRPr="000C16B0" w:rsidRDefault="00FC3A8F" w:rsidP="000C16B0">
      <w:pPr>
        <w:autoSpaceDE w:val="0"/>
        <w:autoSpaceDN w:val="0"/>
        <w:adjustRightInd w:val="0"/>
        <w:snapToGrid w:val="0"/>
        <w:spacing w:after="120" w:line="288" w:lineRule="auto"/>
        <w:rPr>
          <w:rFonts w:ascii="Georgia" w:hAnsi="Georgia"/>
          <w:i/>
          <w:iCs/>
          <w:sz w:val="20"/>
          <w:szCs w:val="20"/>
        </w:rPr>
      </w:pPr>
      <w:r w:rsidRPr="000C16B0">
        <w:rPr>
          <w:rFonts w:ascii="Georgia" w:hAnsi="Georgia"/>
          <w:i/>
          <w:iCs/>
          <w:sz w:val="20"/>
          <w:szCs w:val="20"/>
        </w:rPr>
        <w:t>Continue to publish articles in peer-reviewed journals. Aim for acceptance of at least one more peer-reviewed article and one more submitted by the time you apply for tenure and promotion.</w:t>
      </w:r>
      <w:r w:rsidR="00546F1D" w:rsidRPr="000C16B0">
        <w:rPr>
          <w:rFonts w:ascii="Georgia" w:hAnsi="Georgia"/>
          <w:i/>
          <w:iCs/>
          <w:sz w:val="20"/>
          <w:szCs w:val="20"/>
        </w:rPr>
        <w:t xml:space="preserve"> </w:t>
      </w:r>
      <w:r w:rsidR="00A73218" w:rsidRPr="000C16B0">
        <w:rPr>
          <w:rFonts w:ascii="Georgia" w:hAnsi="Georgia"/>
          <w:i/>
          <w:iCs/>
          <w:sz w:val="20"/>
          <w:szCs w:val="20"/>
        </w:rPr>
        <w:t xml:space="preserve">When preparing your dossier for the CDFPT, </w:t>
      </w:r>
      <w:r w:rsidR="00546F1D" w:rsidRPr="000C16B0">
        <w:rPr>
          <w:rFonts w:ascii="Georgia" w:hAnsi="Georgia"/>
          <w:i/>
          <w:iCs/>
          <w:sz w:val="20"/>
          <w:szCs w:val="20"/>
        </w:rPr>
        <w:t>we</w:t>
      </w:r>
      <w:r w:rsidR="00A73218" w:rsidRPr="000C16B0">
        <w:rPr>
          <w:rFonts w:ascii="Georgia" w:hAnsi="Georgia"/>
          <w:i/>
          <w:iCs/>
          <w:sz w:val="20"/>
          <w:szCs w:val="20"/>
        </w:rPr>
        <w:t xml:space="preserve"> recommend the following:</w:t>
      </w:r>
    </w:p>
    <w:p w14:paraId="08A1DE20" w14:textId="6A3AD77C" w:rsidR="00FC3A8F" w:rsidRPr="000C16B0" w:rsidRDefault="00FC3A8F" w:rsidP="000C16B0">
      <w:pPr>
        <w:pStyle w:val="ListParagraph"/>
        <w:numPr>
          <w:ilvl w:val="0"/>
          <w:numId w:val="1"/>
        </w:numPr>
        <w:spacing w:after="120" w:line="288" w:lineRule="auto"/>
        <w:contextualSpacing w:val="0"/>
        <w:rPr>
          <w:rFonts w:ascii="Georgia" w:hAnsi="Georgia"/>
          <w:i/>
          <w:iCs/>
          <w:sz w:val="20"/>
          <w:szCs w:val="20"/>
        </w:rPr>
      </w:pPr>
      <w:r w:rsidRPr="000C16B0">
        <w:rPr>
          <w:rFonts w:ascii="Georgia" w:hAnsi="Georgia"/>
          <w:i/>
          <w:iCs/>
          <w:sz w:val="20"/>
          <w:szCs w:val="20"/>
        </w:rPr>
        <w:t>Make clear the scope of your contributions in your co-authored publications such as the books you have edited or papers you have jointly authored. One way to do this is to ask your co-author(s) to write a letter of reference in which they provide details of your contributions versus theirs.</w:t>
      </w:r>
    </w:p>
    <w:p w14:paraId="75E3C9DA" w14:textId="579E2FAF" w:rsidR="00FC3A8F" w:rsidRPr="000C16B0" w:rsidRDefault="00FC3A8F" w:rsidP="000C16B0">
      <w:pPr>
        <w:pStyle w:val="ListParagraph"/>
        <w:numPr>
          <w:ilvl w:val="0"/>
          <w:numId w:val="1"/>
        </w:numPr>
        <w:spacing w:after="120" w:line="288" w:lineRule="auto"/>
        <w:contextualSpacing w:val="0"/>
        <w:rPr>
          <w:rFonts w:ascii="Georgia" w:hAnsi="Georgia"/>
          <w:i/>
          <w:iCs/>
          <w:sz w:val="20"/>
          <w:szCs w:val="20"/>
        </w:rPr>
      </w:pPr>
      <w:r w:rsidRPr="000C16B0">
        <w:rPr>
          <w:rFonts w:ascii="Georgia" w:hAnsi="Georgia"/>
          <w:i/>
          <w:iCs/>
          <w:sz w:val="20"/>
          <w:szCs w:val="20"/>
        </w:rPr>
        <w:t>Make clear the nature of the refereeing of your papers in conference proceedings: were all papers accepted or only a select few?  What was the refereeing process in terms of who reviewed the works?  Were the reviews blind as to author? What was the acceptance/rejection rate for papers presented at the conferences?</w:t>
      </w:r>
    </w:p>
    <w:p w14:paraId="3EC3AAB4" w14:textId="77777777" w:rsidR="00FC3A8F" w:rsidRPr="000C16B0" w:rsidRDefault="00FC3A8F" w:rsidP="000C16B0">
      <w:pPr>
        <w:pStyle w:val="ListParagraph"/>
        <w:numPr>
          <w:ilvl w:val="0"/>
          <w:numId w:val="1"/>
        </w:numPr>
        <w:spacing w:after="120" w:line="288" w:lineRule="auto"/>
        <w:contextualSpacing w:val="0"/>
        <w:rPr>
          <w:rFonts w:ascii="Georgia" w:hAnsi="Georgia"/>
          <w:sz w:val="20"/>
          <w:szCs w:val="20"/>
        </w:rPr>
      </w:pPr>
      <w:r w:rsidRPr="000C16B0">
        <w:rPr>
          <w:rFonts w:ascii="Georgia" w:hAnsi="Georgia"/>
          <w:i/>
          <w:iCs/>
          <w:sz w:val="20"/>
          <w:szCs w:val="20"/>
        </w:rPr>
        <w:lastRenderedPageBreak/>
        <w:t>Ask for recommendations from colleagues who do not have a personal stake in your work. These recommenders should be able to attest to the quality of that work, the importance of the work within the field, and the impact/significance of the work overall.</w:t>
      </w:r>
      <w:r w:rsidR="00E22D71" w:rsidRPr="000C16B0">
        <w:rPr>
          <w:rFonts w:ascii="Georgia" w:hAnsi="Georgia"/>
          <w:i/>
          <w:iCs/>
          <w:sz w:val="20"/>
          <w:szCs w:val="20"/>
        </w:rPr>
        <w:t xml:space="preserve"> </w:t>
      </w:r>
      <w:r w:rsidR="00A73218" w:rsidRPr="000C16B0">
        <w:rPr>
          <w:rFonts w:ascii="Georgia" w:hAnsi="Georgia"/>
          <w:i/>
          <w:iCs/>
          <w:color w:val="FF0000"/>
          <w:sz w:val="20"/>
          <w:szCs w:val="20"/>
        </w:rPr>
        <w:br/>
      </w:r>
    </w:p>
    <w:p w14:paraId="73EACB23" w14:textId="77777777" w:rsidR="00FC3A8F"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SERVICE</w:t>
      </w:r>
    </w:p>
    <w:p w14:paraId="6757C45D" w14:textId="6915CFD7" w:rsidR="00685E0A" w:rsidRPr="000C16B0" w:rsidRDefault="00D75298" w:rsidP="000C16B0">
      <w:pPr>
        <w:autoSpaceDE w:val="0"/>
        <w:autoSpaceDN w:val="0"/>
        <w:adjustRightInd w:val="0"/>
        <w:snapToGrid w:val="0"/>
        <w:spacing w:after="120" w:line="288" w:lineRule="auto"/>
        <w:rPr>
          <w:rFonts w:ascii="Georgia" w:hAnsi="Georgia"/>
          <w:bCs/>
          <w:sz w:val="20"/>
          <w:szCs w:val="20"/>
        </w:rPr>
      </w:pPr>
      <w:r w:rsidRPr="000C16B0">
        <w:rPr>
          <w:rFonts w:ascii="Georgia" w:hAnsi="Georgia"/>
          <w:bCs/>
          <w:i/>
          <w:iCs/>
          <w:sz w:val="20"/>
          <w:szCs w:val="20"/>
        </w:rPr>
        <w:t xml:space="preserve">Possible </w:t>
      </w:r>
      <w:r w:rsidR="00685E0A" w:rsidRPr="000C16B0">
        <w:rPr>
          <w:rFonts w:ascii="Georgia" w:hAnsi="Georgia"/>
          <w:bCs/>
          <w:i/>
          <w:iCs/>
          <w:sz w:val="20"/>
          <w:szCs w:val="20"/>
        </w:rPr>
        <w:t>element</w:t>
      </w:r>
      <w:r w:rsidRPr="000C16B0">
        <w:rPr>
          <w:rFonts w:ascii="Georgia" w:hAnsi="Georgia"/>
          <w:bCs/>
          <w:i/>
          <w:iCs/>
          <w:sz w:val="20"/>
          <w:szCs w:val="20"/>
        </w:rPr>
        <w:t xml:space="preserve"> to address</w:t>
      </w:r>
      <w:r w:rsidR="00685E0A" w:rsidRPr="000C16B0">
        <w:rPr>
          <w:rFonts w:ascii="Georgia" w:hAnsi="Georgia"/>
          <w:bCs/>
          <w:i/>
          <w:iCs/>
          <w:sz w:val="20"/>
          <w:szCs w:val="20"/>
        </w:rPr>
        <w:t>: Evaluation of candidate's impact in their profession (External service); Evaluation of candidate's INTERNAL service to students, department, school, University, and (if relevant) community</w:t>
      </w:r>
      <w:r w:rsidR="00685E0A" w:rsidRPr="000C16B0">
        <w:rPr>
          <w:rFonts w:ascii="Georgia" w:hAnsi="Georgia"/>
          <w:bCs/>
          <w:sz w:val="20"/>
          <w:szCs w:val="20"/>
        </w:rPr>
        <w:t>:</w:t>
      </w:r>
    </w:p>
    <w:p w14:paraId="755CBC34" w14:textId="71D323C9" w:rsidR="00742416"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 xml:space="preserve">Departmental Service: </w:t>
      </w:r>
    </w:p>
    <w:p w14:paraId="01AD05CA" w14:textId="77777777" w:rsidR="00FC3A8F"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 xml:space="preserve">Dyson Service: </w:t>
      </w:r>
    </w:p>
    <w:p w14:paraId="65C3C343" w14:textId="77777777" w:rsidR="00FC3A8F"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 xml:space="preserve">University Service: </w:t>
      </w:r>
    </w:p>
    <w:p w14:paraId="2226D9FB" w14:textId="77777777" w:rsidR="00FC3A8F" w:rsidRPr="000C16B0" w:rsidRDefault="00FC3A8F" w:rsidP="000C16B0">
      <w:pPr>
        <w:spacing w:after="120" w:line="288" w:lineRule="auto"/>
        <w:rPr>
          <w:rFonts w:ascii="Georgia" w:hAnsi="Georgia"/>
          <w:b/>
          <w:bCs/>
          <w:sz w:val="20"/>
          <w:szCs w:val="20"/>
        </w:rPr>
      </w:pPr>
      <w:r w:rsidRPr="000C16B0">
        <w:rPr>
          <w:rFonts w:ascii="Georgia" w:hAnsi="Georgia"/>
          <w:b/>
          <w:bCs/>
          <w:sz w:val="20"/>
          <w:szCs w:val="20"/>
        </w:rPr>
        <w:t xml:space="preserve">Professional Service: </w:t>
      </w:r>
    </w:p>
    <w:p w14:paraId="0B6169CE" w14:textId="471E2521" w:rsidR="00685E0A" w:rsidRPr="000C16B0" w:rsidRDefault="00685E0A" w:rsidP="000C16B0">
      <w:pPr>
        <w:spacing w:after="120" w:line="288" w:lineRule="auto"/>
        <w:rPr>
          <w:rFonts w:ascii="Georgia" w:hAnsi="Georgia"/>
          <w:i/>
          <w:iCs/>
          <w:sz w:val="20"/>
          <w:szCs w:val="20"/>
        </w:rPr>
      </w:pPr>
      <w:r w:rsidRPr="000C16B0">
        <w:rPr>
          <w:rFonts w:ascii="Georgia" w:hAnsi="Georgia"/>
          <w:i/>
          <w:iCs/>
          <w:sz w:val="20"/>
          <w:szCs w:val="20"/>
        </w:rPr>
        <w:t>Possible feedback (delete or edit):</w:t>
      </w:r>
    </w:p>
    <w:p w14:paraId="4785273C" w14:textId="730113CC" w:rsidR="00FC3A8F" w:rsidRPr="000C16B0" w:rsidRDefault="00FC3A8F" w:rsidP="000C16B0">
      <w:pPr>
        <w:spacing w:after="120" w:line="288" w:lineRule="auto"/>
        <w:rPr>
          <w:rFonts w:ascii="Georgia" w:hAnsi="Georgia"/>
          <w:i/>
          <w:iCs/>
          <w:sz w:val="20"/>
          <w:szCs w:val="20"/>
        </w:rPr>
      </w:pPr>
      <w:r w:rsidRPr="000C16B0">
        <w:rPr>
          <w:rFonts w:ascii="Georgia" w:hAnsi="Georgia"/>
          <w:i/>
          <w:iCs/>
          <w:sz w:val="20"/>
          <w:szCs w:val="20"/>
        </w:rPr>
        <w:t>Some suggestions for the future are to do the following:</w:t>
      </w:r>
    </w:p>
    <w:p w14:paraId="5A3EF359" w14:textId="705AFC23" w:rsidR="00FC3A8F" w:rsidRPr="000C16B0" w:rsidRDefault="00FC3A8F" w:rsidP="000C16B0">
      <w:pPr>
        <w:pStyle w:val="ListParagraph"/>
        <w:numPr>
          <w:ilvl w:val="0"/>
          <w:numId w:val="3"/>
        </w:numPr>
        <w:spacing w:after="120" w:line="288" w:lineRule="auto"/>
        <w:contextualSpacing w:val="0"/>
        <w:rPr>
          <w:rFonts w:ascii="Georgia" w:hAnsi="Georgia"/>
          <w:i/>
          <w:iCs/>
          <w:sz w:val="20"/>
          <w:szCs w:val="20"/>
        </w:rPr>
      </w:pPr>
      <w:r w:rsidRPr="000C16B0">
        <w:rPr>
          <w:rFonts w:ascii="Georgia" w:hAnsi="Georgia"/>
          <w:i/>
          <w:iCs/>
          <w:sz w:val="20"/>
          <w:szCs w:val="20"/>
        </w:rPr>
        <w:t xml:space="preserve">Make yourself visible outside the department, particularly through the Faculty Councils, so colleagues get to know you. </w:t>
      </w:r>
    </w:p>
    <w:p w14:paraId="3C0A9345" w14:textId="788C3308" w:rsidR="00FC3A8F" w:rsidRPr="000C16B0" w:rsidRDefault="00FC3A8F" w:rsidP="000C16B0">
      <w:pPr>
        <w:pStyle w:val="ListParagraph"/>
        <w:numPr>
          <w:ilvl w:val="0"/>
          <w:numId w:val="2"/>
        </w:numPr>
        <w:spacing w:after="120" w:line="288" w:lineRule="auto"/>
        <w:contextualSpacing w:val="0"/>
        <w:rPr>
          <w:rFonts w:ascii="Georgia" w:hAnsi="Georgia"/>
          <w:i/>
          <w:iCs/>
          <w:sz w:val="20"/>
          <w:szCs w:val="20"/>
        </w:rPr>
      </w:pPr>
      <w:r w:rsidRPr="000C16B0">
        <w:rPr>
          <w:rFonts w:ascii="Georgia" w:hAnsi="Georgia"/>
          <w:i/>
          <w:iCs/>
          <w:sz w:val="20"/>
          <w:szCs w:val="20"/>
        </w:rPr>
        <w:t>Separate out each Service level in your dossier, as is done here, so your contributions to each area are clear.</w:t>
      </w:r>
    </w:p>
    <w:p w14:paraId="55FF0990" w14:textId="77777777" w:rsidR="00D75298" w:rsidRPr="000C16B0" w:rsidRDefault="00D75298" w:rsidP="000C16B0">
      <w:pPr>
        <w:spacing w:after="120" w:line="288" w:lineRule="auto"/>
        <w:rPr>
          <w:rFonts w:ascii="Georgia" w:hAnsi="Georgia"/>
          <w:b/>
          <w:bCs/>
          <w:sz w:val="20"/>
          <w:szCs w:val="20"/>
        </w:rPr>
      </w:pPr>
    </w:p>
    <w:p w14:paraId="6AD98D8E" w14:textId="14F6AAB1" w:rsidR="00D75298" w:rsidRPr="000C16B0" w:rsidRDefault="00D75298" w:rsidP="000C16B0">
      <w:pPr>
        <w:spacing w:after="120" w:line="288" w:lineRule="auto"/>
        <w:rPr>
          <w:rFonts w:ascii="Georgia" w:hAnsi="Georgia"/>
          <w:b/>
          <w:bCs/>
          <w:sz w:val="20"/>
          <w:szCs w:val="20"/>
        </w:rPr>
      </w:pPr>
      <w:r w:rsidRPr="000C16B0">
        <w:rPr>
          <w:rFonts w:ascii="Georgia" w:hAnsi="Georgia"/>
          <w:b/>
          <w:bCs/>
          <w:sz w:val="20"/>
          <w:szCs w:val="20"/>
        </w:rPr>
        <w:t>SUMMARY</w:t>
      </w:r>
    </w:p>
    <w:p w14:paraId="091910B1" w14:textId="77777777" w:rsidR="00D75298" w:rsidRPr="000C16B0" w:rsidRDefault="00D75298" w:rsidP="000C16B0">
      <w:pPr>
        <w:spacing w:after="120" w:line="288" w:lineRule="auto"/>
        <w:rPr>
          <w:rFonts w:ascii="Georgia" w:hAnsi="Georgia"/>
          <w:i/>
          <w:iCs/>
          <w:sz w:val="20"/>
          <w:szCs w:val="20"/>
        </w:rPr>
      </w:pPr>
      <w:r w:rsidRPr="000C16B0">
        <w:rPr>
          <w:rFonts w:ascii="Georgia" w:hAnsi="Georgia"/>
          <w:i/>
          <w:iCs/>
          <w:sz w:val="20"/>
          <w:szCs w:val="20"/>
        </w:rPr>
        <w:t>Possible feedback (delete or edit):</w:t>
      </w:r>
    </w:p>
    <w:p w14:paraId="37187A58" w14:textId="031C87A3" w:rsidR="00D75298" w:rsidRPr="000C16B0" w:rsidRDefault="00D75298" w:rsidP="000C16B0">
      <w:pPr>
        <w:spacing w:after="120" w:line="288" w:lineRule="auto"/>
        <w:rPr>
          <w:rFonts w:ascii="Georgia" w:hAnsi="Georgia"/>
          <w:i/>
          <w:iCs/>
          <w:sz w:val="20"/>
          <w:szCs w:val="20"/>
        </w:rPr>
      </w:pPr>
      <w:r w:rsidRPr="000C16B0">
        <w:rPr>
          <w:rFonts w:ascii="Georgia" w:hAnsi="Georgia"/>
          <w:i/>
          <w:iCs/>
          <w:sz w:val="20"/>
          <w:szCs w:val="20"/>
        </w:rPr>
        <w:t>The Candidate’s teaching, scholarship, and service have a ___________ focus, which blends well with the vision of the __________________ department. They have made _____________ (excellent/good/fair) progress to date.</w:t>
      </w:r>
    </w:p>
    <w:p w14:paraId="4A820AC9" w14:textId="77777777" w:rsidR="00D75298" w:rsidRPr="000C16B0" w:rsidRDefault="00D75298" w:rsidP="000C16B0">
      <w:pPr>
        <w:spacing w:after="120" w:line="288" w:lineRule="auto"/>
        <w:rPr>
          <w:rFonts w:ascii="Georgia" w:hAnsi="Georgia"/>
          <w:sz w:val="20"/>
          <w:szCs w:val="20"/>
        </w:rPr>
      </w:pPr>
    </w:p>
    <w:p w14:paraId="00C9750F" w14:textId="5F721918" w:rsidR="009F7FCF" w:rsidRPr="000C16B0" w:rsidRDefault="009F7FCF" w:rsidP="000C16B0">
      <w:pPr>
        <w:autoSpaceDE w:val="0"/>
        <w:autoSpaceDN w:val="0"/>
        <w:adjustRightInd w:val="0"/>
        <w:snapToGrid w:val="0"/>
        <w:spacing w:after="120" w:line="288" w:lineRule="auto"/>
        <w:rPr>
          <w:rFonts w:ascii="Georgia" w:hAnsi="Georgia"/>
          <w:bCs/>
          <w:i/>
          <w:sz w:val="20"/>
          <w:szCs w:val="20"/>
        </w:rPr>
      </w:pPr>
      <w:r w:rsidRPr="000C16B0">
        <w:rPr>
          <w:rFonts w:ascii="Georgia" w:hAnsi="Georgia"/>
          <w:b/>
          <w:iCs/>
          <w:sz w:val="20"/>
          <w:szCs w:val="20"/>
        </w:rPr>
        <w:t>Indicate agreement or disagreement with department/school TAP committee recommendation</w:t>
      </w:r>
      <w:r w:rsidRPr="000C16B0">
        <w:rPr>
          <w:rFonts w:ascii="Georgia" w:hAnsi="Georgia"/>
          <w:bCs/>
          <w:iCs/>
          <w:sz w:val="20"/>
          <w:szCs w:val="20"/>
        </w:rPr>
        <w:t>.</w:t>
      </w:r>
      <w:r w:rsidRPr="000C16B0">
        <w:rPr>
          <w:rFonts w:ascii="Georgia" w:hAnsi="Georgia"/>
          <w:bCs/>
          <w:i/>
          <w:sz w:val="20"/>
          <w:szCs w:val="20"/>
        </w:rPr>
        <w:t xml:space="preserve"> </w:t>
      </w:r>
    </w:p>
    <w:p w14:paraId="05E4AF69" w14:textId="77777777" w:rsidR="00765E79" w:rsidRPr="000C16B0" w:rsidRDefault="00765E79" w:rsidP="000C16B0">
      <w:pPr>
        <w:spacing w:after="120" w:line="288" w:lineRule="auto"/>
        <w:rPr>
          <w:rFonts w:ascii="Georgia" w:hAnsi="Georgia"/>
          <w:i/>
          <w:iCs/>
          <w:sz w:val="20"/>
          <w:szCs w:val="20"/>
        </w:rPr>
      </w:pPr>
      <w:r w:rsidRPr="000C16B0">
        <w:rPr>
          <w:rFonts w:ascii="Georgia" w:hAnsi="Georgia"/>
          <w:i/>
          <w:iCs/>
          <w:sz w:val="20"/>
          <w:szCs w:val="20"/>
        </w:rPr>
        <w:t>Possible feedback (delete or edit):</w:t>
      </w:r>
    </w:p>
    <w:p w14:paraId="2DD934C0" w14:textId="05C51045" w:rsidR="009F7FCF" w:rsidRPr="000C16B0" w:rsidRDefault="00765E79" w:rsidP="000C16B0">
      <w:pPr>
        <w:spacing w:after="120" w:line="288" w:lineRule="auto"/>
        <w:rPr>
          <w:rFonts w:ascii="Georgia" w:hAnsi="Georgia"/>
          <w:i/>
          <w:iCs/>
          <w:sz w:val="20"/>
          <w:szCs w:val="20"/>
        </w:rPr>
      </w:pPr>
      <w:r w:rsidRPr="000C16B0">
        <w:rPr>
          <w:rFonts w:ascii="Georgia" w:hAnsi="Georgia"/>
          <w:i/>
          <w:iCs/>
          <w:sz w:val="20"/>
          <w:szCs w:val="20"/>
        </w:rPr>
        <w:t>My rec</w:t>
      </w:r>
      <w:r w:rsidR="00933CDA" w:rsidRPr="000C16B0">
        <w:rPr>
          <w:rFonts w:ascii="Georgia" w:hAnsi="Georgia"/>
          <w:i/>
          <w:iCs/>
          <w:sz w:val="20"/>
          <w:szCs w:val="20"/>
        </w:rPr>
        <w:t>ommendation</w:t>
      </w:r>
      <w:r w:rsidRPr="000C16B0">
        <w:rPr>
          <w:rFonts w:ascii="Georgia" w:hAnsi="Georgia"/>
          <w:i/>
          <w:iCs/>
          <w:sz w:val="20"/>
          <w:szCs w:val="20"/>
        </w:rPr>
        <w:t xml:space="preserve"> is consistent with the judgment of faculty on our departmental TAP committee.    OR    While I respect the judgment of the faculty on our departmental TAP committee, I do not concur with their majority vote …</w:t>
      </w:r>
    </w:p>
    <w:p w14:paraId="27607244" w14:textId="77777777" w:rsidR="00765E79" w:rsidRPr="000C16B0" w:rsidRDefault="00765E79" w:rsidP="000C16B0">
      <w:pPr>
        <w:spacing w:after="120" w:line="288" w:lineRule="auto"/>
        <w:rPr>
          <w:rFonts w:ascii="Georgia" w:hAnsi="Georgia"/>
          <w:sz w:val="20"/>
          <w:szCs w:val="20"/>
        </w:rPr>
      </w:pPr>
    </w:p>
    <w:p w14:paraId="234B3B03" w14:textId="499E0EB0" w:rsidR="00487517" w:rsidRPr="000C16B0" w:rsidRDefault="000C16B0" w:rsidP="000C16B0">
      <w:pPr>
        <w:spacing w:after="120" w:line="288" w:lineRule="auto"/>
        <w:rPr>
          <w:rFonts w:ascii="Georgia" w:hAnsi="Georgia"/>
          <w:sz w:val="20"/>
          <w:szCs w:val="20"/>
        </w:rPr>
      </w:pPr>
      <w:r w:rsidRPr="000C16B0">
        <w:rPr>
          <w:rFonts w:ascii="Georgia" w:hAnsi="Georgia"/>
          <w:sz w:val="20"/>
          <w:szCs w:val="20"/>
        </w:rPr>
        <w:t>This letter has been reviewed and approved by the below personnel.</w:t>
      </w:r>
    </w:p>
    <w:p w14:paraId="44E4251F" w14:textId="77777777" w:rsidR="000C16B0" w:rsidRPr="000C16B0" w:rsidRDefault="000C16B0" w:rsidP="000C16B0">
      <w:pPr>
        <w:spacing w:after="120" w:line="288" w:lineRule="auto"/>
        <w:rPr>
          <w:rFonts w:ascii="Georgia" w:hAnsi="Georgia"/>
          <w:sz w:val="20"/>
          <w:szCs w:val="20"/>
        </w:rPr>
      </w:pPr>
    </w:p>
    <w:p w14:paraId="2C381AC0" w14:textId="41E57574" w:rsidR="00D75298" w:rsidRPr="000C16B0" w:rsidRDefault="00D75298" w:rsidP="000C16B0">
      <w:pPr>
        <w:spacing w:after="120" w:line="288" w:lineRule="auto"/>
        <w:rPr>
          <w:rFonts w:ascii="Georgia" w:hAnsi="Georgia"/>
          <w:sz w:val="20"/>
          <w:szCs w:val="20"/>
        </w:rPr>
      </w:pPr>
      <w:r w:rsidRPr="000C16B0">
        <w:rPr>
          <w:rFonts w:ascii="Georgia" w:hAnsi="Georgia"/>
          <w:sz w:val="20"/>
          <w:szCs w:val="20"/>
        </w:rPr>
        <w:t>Chair</w:t>
      </w:r>
      <w:r w:rsidR="009F7FCF" w:rsidRPr="000C16B0">
        <w:rPr>
          <w:rFonts w:ascii="Georgia" w:hAnsi="Georgia"/>
          <w:sz w:val="20"/>
          <w:szCs w:val="20"/>
        </w:rPr>
        <w:t xml:space="preserve"> </w:t>
      </w:r>
      <w:r w:rsidR="000C16B0" w:rsidRPr="000C16B0">
        <w:rPr>
          <w:rFonts w:ascii="Georgia" w:hAnsi="Georgia"/>
          <w:sz w:val="20"/>
          <w:szCs w:val="20"/>
        </w:rPr>
        <w:t xml:space="preserve">(Type Name to indicate agreement with this assessment) </w:t>
      </w:r>
      <w:r w:rsidR="009F7FCF" w:rsidRPr="000C16B0">
        <w:rPr>
          <w:rFonts w:ascii="Georgia" w:hAnsi="Georgia"/>
          <w:sz w:val="20"/>
          <w:szCs w:val="20"/>
        </w:rPr>
        <w:t>____________</w:t>
      </w:r>
      <w:r w:rsidRPr="000C16B0">
        <w:rPr>
          <w:rFonts w:ascii="Georgia" w:hAnsi="Georgia"/>
          <w:sz w:val="20"/>
          <w:szCs w:val="20"/>
        </w:rPr>
        <w:t xml:space="preserve"> </w:t>
      </w:r>
      <w:r w:rsidR="000C16B0" w:rsidRPr="000C16B0">
        <w:rPr>
          <w:rFonts w:ascii="Georgia" w:hAnsi="Georgia"/>
          <w:sz w:val="20"/>
          <w:szCs w:val="20"/>
        </w:rPr>
        <w:t xml:space="preserve">Date: </w:t>
      </w:r>
      <w:r w:rsidRPr="000C16B0">
        <w:rPr>
          <w:rFonts w:ascii="Georgia" w:hAnsi="Georgia"/>
          <w:sz w:val="20"/>
          <w:szCs w:val="20"/>
        </w:rPr>
        <w:t xml:space="preserve"> _______</w:t>
      </w:r>
    </w:p>
    <w:p w14:paraId="7F6707FF" w14:textId="77777777" w:rsidR="00D75298" w:rsidRPr="000C16B0" w:rsidRDefault="00D75298" w:rsidP="000C16B0">
      <w:pPr>
        <w:spacing w:after="120" w:line="288" w:lineRule="auto"/>
        <w:rPr>
          <w:rFonts w:ascii="Georgia" w:hAnsi="Georgia"/>
          <w:sz w:val="20"/>
          <w:szCs w:val="20"/>
        </w:rPr>
      </w:pPr>
    </w:p>
    <w:p w14:paraId="2EAAB015" w14:textId="23CEEDD3" w:rsidR="00D75298" w:rsidRPr="000C16B0" w:rsidRDefault="00D75298" w:rsidP="000C16B0">
      <w:pPr>
        <w:spacing w:after="120" w:line="288" w:lineRule="auto"/>
        <w:rPr>
          <w:rFonts w:ascii="Georgia" w:hAnsi="Georgia"/>
          <w:sz w:val="20"/>
          <w:szCs w:val="20"/>
        </w:rPr>
      </w:pPr>
      <w:r w:rsidRPr="000C16B0">
        <w:rPr>
          <w:rFonts w:ascii="Georgia" w:hAnsi="Georgia"/>
          <w:sz w:val="20"/>
          <w:szCs w:val="20"/>
        </w:rPr>
        <w:lastRenderedPageBreak/>
        <w:t xml:space="preserve">Candidate </w:t>
      </w:r>
      <w:r w:rsidR="00765E79" w:rsidRPr="000C16B0">
        <w:rPr>
          <w:rFonts w:ascii="Georgia" w:hAnsi="Georgia"/>
          <w:sz w:val="20"/>
          <w:szCs w:val="20"/>
        </w:rPr>
        <w:t>(</w:t>
      </w:r>
      <w:r w:rsidRPr="000C16B0">
        <w:rPr>
          <w:rFonts w:ascii="Georgia" w:hAnsi="Georgia"/>
          <w:sz w:val="20"/>
          <w:szCs w:val="20"/>
        </w:rPr>
        <w:t>Type Name to indicate agreement</w:t>
      </w:r>
      <w:r w:rsidR="009F7FCF" w:rsidRPr="000C16B0">
        <w:rPr>
          <w:rFonts w:ascii="Georgia" w:hAnsi="Georgia"/>
          <w:sz w:val="20"/>
          <w:szCs w:val="20"/>
        </w:rPr>
        <w:t xml:space="preserve"> with this assessment)</w:t>
      </w:r>
      <w:r w:rsidRPr="000C16B0">
        <w:rPr>
          <w:rFonts w:ascii="Georgia" w:hAnsi="Georgia"/>
          <w:sz w:val="20"/>
          <w:szCs w:val="20"/>
        </w:rPr>
        <w:t xml:space="preserve">: </w:t>
      </w:r>
      <w:r w:rsidR="009F7FCF" w:rsidRPr="000C16B0">
        <w:rPr>
          <w:rFonts w:ascii="Georgia" w:hAnsi="Georgia"/>
          <w:sz w:val="20"/>
          <w:szCs w:val="20"/>
        </w:rPr>
        <w:t xml:space="preserve">____________ </w:t>
      </w:r>
      <w:r w:rsidRPr="000C16B0">
        <w:rPr>
          <w:rFonts w:ascii="Georgia" w:hAnsi="Georgia"/>
          <w:sz w:val="20"/>
          <w:szCs w:val="20"/>
        </w:rPr>
        <w:t xml:space="preserve">Date: </w:t>
      </w:r>
      <w:r w:rsidR="009F7FCF" w:rsidRPr="000C16B0">
        <w:rPr>
          <w:rFonts w:ascii="Georgia" w:hAnsi="Georgia"/>
          <w:sz w:val="20"/>
          <w:szCs w:val="20"/>
        </w:rPr>
        <w:t>________</w:t>
      </w:r>
    </w:p>
    <w:p w14:paraId="463B7198" w14:textId="77777777" w:rsidR="00D75298" w:rsidRPr="000C16B0" w:rsidRDefault="00D75298" w:rsidP="000C16B0">
      <w:pPr>
        <w:spacing w:after="120" w:line="288" w:lineRule="auto"/>
        <w:rPr>
          <w:rFonts w:ascii="Georgia" w:hAnsi="Georgia"/>
          <w:sz w:val="20"/>
          <w:szCs w:val="20"/>
        </w:rPr>
      </w:pPr>
    </w:p>
    <w:p w14:paraId="7181BCBE" w14:textId="57BFF3FB" w:rsidR="00D75298" w:rsidRPr="000C16B0" w:rsidRDefault="00D75298" w:rsidP="000C16B0">
      <w:pPr>
        <w:spacing w:after="120" w:line="288" w:lineRule="auto"/>
        <w:rPr>
          <w:rFonts w:ascii="Georgia" w:hAnsi="Georgia"/>
          <w:sz w:val="20"/>
          <w:szCs w:val="20"/>
        </w:rPr>
      </w:pPr>
      <w:r w:rsidRPr="000C16B0">
        <w:rPr>
          <w:rFonts w:ascii="Georgia" w:hAnsi="Georgia"/>
          <w:sz w:val="20"/>
          <w:szCs w:val="20"/>
        </w:rPr>
        <w:t>Associate Dean</w:t>
      </w:r>
      <w:r w:rsidR="00765E79" w:rsidRPr="000C16B0">
        <w:rPr>
          <w:rFonts w:ascii="Georgia" w:hAnsi="Georgia"/>
          <w:sz w:val="20"/>
          <w:szCs w:val="20"/>
        </w:rPr>
        <w:t xml:space="preserve"> (Type Name to indicate agreement with this assessment):</w:t>
      </w:r>
      <w:r w:rsidRPr="000C16B0">
        <w:rPr>
          <w:rFonts w:ascii="Georgia" w:hAnsi="Georgia"/>
          <w:sz w:val="20"/>
          <w:szCs w:val="20"/>
        </w:rPr>
        <w:t xml:space="preserve"> </w:t>
      </w:r>
      <w:r w:rsidR="009F7FCF" w:rsidRPr="000C16B0">
        <w:rPr>
          <w:rFonts w:ascii="Georgia" w:hAnsi="Georgia"/>
          <w:sz w:val="20"/>
          <w:szCs w:val="20"/>
        </w:rPr>
        <w:t>_________</w:t>
      </w:r>
      <w:r w:rsidR="00765E79" w:rsidRPr="000C16B0">
        <w:rPr>
          <w:rFonts w:ascii="Georgia" w:hAnsi="Georgia"/>
          <w:sz w:val="20"/>
          <w:szCs w:val="20"/>
        </w:rPr>
        <w:t xml:space="preserve"> </w:t>
      </w:r>
      <w:r w:rsidRPr="000C16B0">
        <w:rPr>
          <w:rFonts w:ascii="Georgia" w:hAnsi="Georgia"/>
          <w:sz w:val="20"/>
          <w:szCs w:val="20"/>
        </w:rPr>
        <w:t>Date:</w:t>
      </w:r>
      <w:r w:rsidR="009F7FCF" w:rsidRPr="000C16B0">
        <w:rPr>
          <w:rFonts w:ascii="Georgia" w:hAnsi="Georgia"/>
          <w:sz w:val="20"/>
          <w:szCs w:val="20"/>
        </w:rPr>
        <w:t xml:space="preserve"> ____</w:t>
      </w:r>
      <w:r w:rsidR="00765E79" w:rsidRPr="000C16B0">
        <w:rPr>
          <w:rFonts w:ascii="Georgia" w:hAnsi="Georgia"/>
          <w:sz w:val="20"/>
          <w:szCs w:val="20"/>
        </w:rPr>
        <w:t>__</w:t>
      </w:r>
    </w:p>
    <w:p w14:paraId="48415C39" w14:textId="77777777" w:rsidR="00D75298" w:rsidRPr="000C16B0" w:rsidRDefault="00D75298" w:rsidP="000C16B0">
      <w:pPr>
        <w:spacing w:after="120" w:line="288" w:lineRule="auto"/>
        <w:rPr>
          <w:rFonts w:ascii="Georgia" w:hAnsi="Georgia"/>
          <w:sz w:val="20"/>
          <w:szCs w:val="20"/>
        </w:rPr>
      </w:pPr>
    </w:p>
    <w:p w14:paraId="31D6E2FB" w14:textId="00D53F83" w:rsidR="0048553E" w:rsidRPr="000C16B0" w:rsidRDefault="00D75298" w:rsidP="000C16B0">
      <w:pPr>
        <w:spacing w:after="120" w:line="288" w:lineRule="auto"/>
        <w:rPr>
          <w:rFonts w:ascii="Georgia" w:hAnsi="Georgia"/>
          <w:sz w:val="20"/>
          <w:szCs w:val="20"/>
        </w:rPr>
      </w:pPr>
      <w:r w:rsidRPr="000C16B0">
        <w:rPr>
          <w:rFonts w:ascii="Georgia" w:hAnsi="Georgia"/>
          <w:sz w:val="20"/>
          <w:szCs w:val="20"/>
        </w:rPr>
        <w:t>School Dean</w:t>
      </w:r>
      <w:r w:rsidR="00765E79" w:rsidRPr="000C16B0">
        <w:rPr>
          <w:rFonts w:ascii="Georgia" w:hAnsi="Georgia"/>
          <w:sz w:val="20"/>
          <w:szCs w:val="20"/>
        </w:rPr>
        <w:t xml:space="preserve"> (Type Name to indicate agreement with this assessment)</w:t>
      </w:r>
      <w:r w:rsidRPr="000C16B0">
        <w:rPr>
          <w:rFonts w:ascii="Georgia" w:hAnsi="Georgia"/>
          <w:sz w:val="20"/>
          <w:szCs w:val="20"/>
        </w:rPr>
        <w:t xml:space="preserve">: </w:t>
      </w:r>
      <w:r w:rsidR="009F7FCF" w:rsidRPr="000C16B0">
        <w:rPr>
          <w:rFonts w:ascii="Georgia" w:hAnsi="Georgia"/>
          <w:sz w:val="20"/>
          <w:szCs w:val="20"/>
        </w:rPr>
        <w:t>____________</w:t>
      </w:r>
      <w:r w:rsidRPr="000C16B0">
        <w:rPr>
          <w:rFonts w:ascii="Georgia" w:hAnsi="Georgia"/>
          <w:sz w:val="20"/>
          <w:szCs w:val="20"/>
        </w:rPr>
        <w:t xml:space="preserve"> Date</w:t>
      </w:r>
      <w:r w:rsidR="009F7FCF" w:rsidRPr="000C16B0">
        <w:rPr>
          <w:rFonts w:ascii="Georgia" w:hAnsi="Georgia"/>
          <w:sz w:val="20"/>
          <w:szCs w:val="20"/>
        </w:rPr>
        <w:t>: ______</w:t>
      </w:r>
    </w:p>
    <w:sectPr w:rsidR="0048553E" w:rsidRPr="000C16B0" w:rsidSect="009B109D">
      <w:headerReference w:type="default" r:id="rId7"/>
      <w:pgSz w:w="12240" w:h="15840"/>
      <w:pgMar w:top="17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CF20" w14:textId="77777777" w:rsidR="00DA7339" w:rsidRDefault="00DA7339" w:rsidP="00DA7339">
      <w:pPr>
        <w:spacing w:after="0" w:line="240" w:lineRule="auto"/>
      </w:pPr>
      <w:r>
        <w:separator/>
      </w:r>
    </w:p>
  </w:endnote>
  <w:endnote w:type="continuationSeparator" w:id="0">
    <w:p w14:paraId="138B6AAF" w14:textId="77777777" w:rsidR="00DA7339" w:rsidRDefault="00DA7339" w:rsidP="00DA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11D9" w14:textId="77777777" w:rsidR="00DA7339" w:rsidRDefault="00DA7339" w:rsidP="00DA7339">
      <w:pPr>
        <w:spacing w:after="0" w:line="240" w:lineRule="auto"/>
      </w:pPr>
      <w:r>
        <w:separator/>
      </w:r>
    </w:p>
  </w:footnote>
  <w:footnote w:type="continuationSeparator" w:id="0">
    <w:p w14:paraId="10E2AA2A" w14:textId="77777777" w:rsidR="00DA7339" w:rsidRDefault="00DA7339" w:rsidP="00DA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966" w14:textId="0E581735" w:rsidR="00DA7339" w:rsidRDefault="00DA7339">
    <w:pPr>
      <w:pStyle w:val="Header"/>
    </w:pPr>
    <w:r>
      <w:rPr>
        <w:noProof/>
      </w:rPr>
      <w:drawing>
        <wp:inline distT="0" distB="0" distL="0" distR="0" wp14:anchorId="647EF71C" wp14:editId="66C86923">
          <wp:extent cx="850605" cy="365760"/>
          <wp:effectExtent l="0" t="0" r="635" b="2540"/>
          <wp:docPr id="11230815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08155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605"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07A"/>
    <w:multiLevelType w:val="hybridMultilevel"/>
    <w:tmpl w:val="25A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0BE3"/>
    <w:multiLevelType w:val="hybridMultilevel"/>
    <w:tmpl w:val="94782DC6"/>
    <w:lvl w:ilvl="0" w:tplc="5E0C45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6C39"/>
    <w:multiLevelType w:val="hybridMultilevel"/>
    <w:tmpl w:val="C41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ECC"/>
    <w:multiLevelType w:val="hybridMultilevel"/>
    <w:tmpl w:val="BAB2E2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F5781F"/>
    <w:multiLevelType w:val="hybridMultilevel"/>
    <w:tmpl w:val="3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44323"/>
    <w:multiLevelType w:val="hybridMultilevel"/>
    <w:tmpl w:val="3AD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97C4F"/>
    <w:multiLevelType w:val="hybridMultilevel"/>
    <w:tmpl w:val="572E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428376">
    <w:abstractNumId w:val="5"/>
  </w:num>
  <w:num w:numId="2" w16cid:durableId="189534955">
    <w:abstractNumId w:val="4"/>
  </w:num>
  <w:num w:numId="3" w16cid:durableId="643849228">
    <w:abstractNumId w:val="3"/>
  </w:num>
  <w:num w:numId="4" w16cid:durableId="1312175385">
    <w:abstractNumId w:val="2"/>
  </w:num>
  <w:num w:numId="5" w16cid:durableId="1811943701">
    <w:abstractNumId w:val="0"/>
  </w:num>
  <w:num w:numId="6" w16cid:durableId="407580854">
    <w:abstractNumId w:val="1"/>
  </w:num>
  <w:num w:numId="7" w16cid:durableId="1338652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8F"/>
    <w:rsid w:val="00013A37"/>
    <w:rsid w:val="000C16B0"/>
    <w:rsid w:val="000D76BE"/>
    <w:rsid w:val="000F21F6"/>
    <w:rsid w:val="00195162"/>
    <w:rsid w:val="00210321"/>
    <w:rsid w:val="00221B46"/>
    <w:rsid w:val="002D14D5"/>
    <w:rsid w:val="002E5F5A"/>
    <w:rsid w:val="002F1707"/>
    <w:rsid w:val="00454D4C"/>
    <w:rsid w:val="004810E4"/>
    <w:rsid w:val="0048553E"/>
    <w:rsid w:val="00487517"/>
    <w:rsid w:val="00546F1D"/>
    <w:rsid w:val="00565BE3"/>
    <w:rsid w:val="005D71CF"/>
    <w:rsid w:val="006326E0"/>
    <w:rsid w:val="00685E0A"/>
    <w:rsid w:val="006B0258"/>
    <w:rsid w:val="00742416"/>
    <w:rsid w:val="00765E79"/>
    <w:rsid w:val="00793833"/>
    <w:rsid w:val="00797933"/>
    <w:rsid w:val="00876BF0"/>
    <w:rsid w:val="00933CDA"/>
    <w:rsid w:val="00960423"/>
    <w:rsid w:val="009A4CBE"/>
    <w:rsid w:val="009B109D"/>
    <w:rsid w:val="009E3C97"/>
    <w:rsid w:val="009F7FCF"/>
    <w:rsid w:val="00A21C32"/>
    <w:rsid w:val="00A24DFE"/>
    <w:rsid w:val="00A56D94"/>
    <w:rsid w:val="00A73218"/>
    <w:rsid w:val="00A800F1"/>
    <w:rsid w:val="00A95C55"/>
    <w:rsid w:val="00AC16EC"/>
    <w:rsid w:val="00B81B2C"/>
    <w:rsid w:val="00BC2622"/>
    <w:rsid w:val="00BF24D0"/>
    <w:rsid w:val="00C758AD"/>
    <w:rsid w:val="00C83AE7"/>
    <w:rsid w:val="00C9618C"/>
    <w:rsid w:val="00CD1C61"/>
    <w:rsid w:val="00D135C6"/>
    <w:rsid w:val="00D271E4"/>
    <w:rsid w:val="00D75298"/>
    <w:rsid w:val="00DA7339"/>
    <w:rsid w:val="00E22D71"/>
    <w:rsid w:val="00E27A96"/>
    <w:rsid w:val="00E43A96"/>
    <w:rsid w:val="00E8355C"/>
    <w:rsid w:val="00ED0BFA"/>
    <w:rsid w:val="00F43ED6"/>
    <w:rsid w:val="00F90D65"/>
    <w:rsid w:val="00FB0619"/>
    <w:rsid w:val="00FC3A8F"/>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8555"/>
  <w15:chartTrackingRefBased/>
  <w15:docId w15:val="{76046763-5AA4-4B45-AECE-CE7A47F1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8F"/>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A8F"/>
    <w:rPr>
      <w:color w:val="0000FF"/>
      <w:u w:val="single"/>
    </w:rPr>
  </w:style>
  <w:style w:type="paragraph" w:styleId="ListParagraph">
    <w:name w:val="List Paragraph"/>
    <w:basedOn w:val="Normal"/>
    <w:uiPriority w:val="34"/>
    <w:qFormat/>
    <w:rsid w:val="00FC3A8F"/>
    <w:pPr>
      <w:ind w:left="720"/>
      <w:contextualSpacing/>
    </w:pPr>
  </w:style>
  <w:style w:type="table" w:styleId="TableGrid">
    <w:name w:val="Table Grid"/>
    <w:basedOn w:val="TableNormal"/>
    <w:uiPriority w:val="39"/>
    <w:rsid w:val="00D2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C6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D1C61"/>
    <w:rPr>
      <w:rFonts w:ascii="Times New Roman" w:eastAsia="Calibri" w:hAnsi="Times New Roman" w:cs="Times New Roman"/>
      <w:sz w:val="18"/>
      <w:szCs w:val="18"/>
    </w:rPr>
  </w:style>
  <w:style w:type="paragraph" w:styleId="Header">
    <w:name w:val="header"/>
    <w:basedOn w:val="Normal"/>
    <w:link w:val="HeaderChar"/>
    <w:uiPriority w:val="99"/>
    <w:unhideWhenUsed/>
    <w:rsid w:val="00DA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339"/>
    <w:rPr>
      <w:rFonts w:ascii="Calibri" w:eastAsia="Calibri" w:hAnsi="Calibri" w:cs="Times New Roman"/>
    </w:rPr>
  </w:style>
  <w:style w:type="paragraph" w:styleId="Footer">
    <w:name w:val="footer"/>
    <w:basedOn w:val="Normal"/>
    <w:link w:val="FooterChar"/>
    <w:uiPriority w:val="99"/>
    <w:unhideWhenUsed/>
    <w:rsid w:val="00DA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39"/>
    <w:rPr>
      <w:rFonts w:ascii="Calibri" w:eastAsia="Calibri" w:hAnsi="Calibri" w:cs="Times New Roman"/>
    </w:rPr>
  </w:style>
  <w:style w:type="character" w:styleId="UnresolvedMention">
    <w:name w:val="Unresolved Mention"/>
    <w:basedOn w:val="DefaultParagraphFont"/>
    <w:uiPriority w:val="99"/>
    <w:semiHidden/>
    <w:unhideWhenUsed/>
    <w:rsid w:val="002E5F5A"/>
    <w:rPr>
      <w:color w:val="605E5C"/>
      <w:shd w:val="clear" w:color="auto" w:fill="E1DFDD"/>
    </w:rPr>
  </w:style>
  <w:style w:type="character" w:styleId="FollowedHyperlink">
    <w:name w:val="FollowedHyperlink"/>
    <w:basedOn w:val="DefaultParagraphFont"/>
    <w:uiPriority w:val="99"/>
    <w:semiHidden/>
    <w:unhideWhenUsed/>
    <w:rsid w:val="002E5F5A"/>
    <w:rPr>
      <w:color w:val="954F72" w:themeColor="followedHyperlink"/>
      <w:u w:val="single"/>
    </w:rPr>
  </w:style>
  <w:style w:type="character" w:styleId="PageNumber">
    <w:name w:val="page number"/>
    <w:basedOn w:val="DefaultParagraphFont"/>
    <w:uiPriority w:val="99"/>
    <w:semiHidden/>
    <w:unhideWhenUsed/>
    <w:rsid w:val="00685E0A"/>
  </w:style>
  <w:style w:type="paragraph" w:styleId="PlainText">
    <w:name w:val="Plain Text"/>
    <w:basedOn w:val="Normal"/>
    <w:link w:val="PlainTextChar"/>
    <w:uiPriority w:val="99"/>
    <w:unhideWhenUsed/>
    <w:rsid w:val="0079793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79793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Kirschstein, Dr. Bette</dc:creator>
  <cp:keywords/>
  <dc:description/>
  <cp:lastModifiedBy>Kimmel, Ally</cp:lastModifiedBy>
  <cp:revision>6</cp:revision>
  <dcterms:created xsi:type="dcterms:W3CDTF">2023-12-18T16:47:00Z</dcterms:created>
  <dcterms:modified xsi:type="dcterms:W3CDTF">2024-01-31T18:26:00Z</dcterms:modified>
</cp:coreProperties>
</file>